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4326CE" w:rsidRDefault="000D0CC7" w:rsidP="000D0CC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326CE">
        <w:rPr>
          <w:rFonts w:ascii="Times New Roman" w:hAnsi="Times New Roman"/>
          <w:sz w:val="24"/>
          <w:szCs w:val="24"/>
        </w:rPr>
        <w:t xml:space="preserve">«ОП.11 Психология общения» </w:t>
      </w:r>
    </w:p>
    <w:p w:rsidR="004326CE" w:rsidRDefault="004326CE" w:rsidP="000D0CC7">
      <w:pPr>
        <w:jc w:val="center"/>
        <w:rPr>
          <w:rFonts w:ascii="Times New Roman" w:hAnsi="Times New Roman"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Общепрофессиональный  цикл</w:t>
      </w:r>
    </w:p>
    <w:p w:rsidR="000D0CC7" w:rsidRDefault="000D0CC7" w:rsidP="000D0CC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0CC7" w:rsidRDefault="000D0CC7" w:rsidP="000D0CC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0D0CC7" w:rsidRDefault="000D0CC7" w:rsidP="000D0CC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0CC7" w:rsidRDefault="000D0CC7" w:rsidP="000D0CC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CC7" w:rsidRDefault="000D0CC7" w:rsidP="000D0CC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CC7" w:rsidRDefault="000D0CC7" w:rsidP="000D0CC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CC7" w:rsidRDefault="000D0CC7" w:rsidP="000D0CC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CC7" w:rsidRDefault="000D0CC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E5509F" w:rsidRDefault="005A198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ОБЩАЯ ХАРАКТЕРИСТИКА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E5509F" w:rsidRDefault="005A198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«ОП.11 Психология общения»</w:t>
      </w:r>
    </w:p>
    <w:p w:rsidR="00E5509F" w:rsidRDefault="00E5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5509F" w:rsidRDefault="005A1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5509F" w:rsidRDefault="005A19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«ОП.11 Психология общения» является обязательной частью общепрофессионального цикла примерной образовательной программы в соответствии с ФГОС СПО по </w:t>
      </w:r>
      <w:r>
        <w:rPr>
          <w:rFonts w:ascii="Times New Roman" w:hAnsi="Times New Roman"/>
          <w:color w:val="000000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E5509F" w:rsidRDefault="005A19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05, ОК 09.</w:t>
      </w:r>
    </w:p>
    <w:p w:rsidR="00E5509F" w:rsidRDefault="00E5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5509F" w:rsidRDefault="005A198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5509F" w:rsidRDefault="005A19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Layout w:type="fixed"/>
        <w:tblLook w:val="04A0"/>
      </w:tblPr>
      <w:tblGrid>
        <w:gridCol w:w="1099"/>
        <w:gridCol w:w="3403"/>
        <w:gridCol w:w="4962"/>
      </w:tblGrid>
      <w:tr w:rsidR="00E5509F">
        <w:trPr>
          <w:trHeight w:val="6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F" w:rsidRDefault="005A19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E5509F" w:rsidRDefault="005A19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F" w:rsidRDefault="005A19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F" w:rsidRDefault="005A19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5509F">
        <w:trPr>
          <w:trHeight w:val="2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F" w:rsidRDefault="005A1988">
            <w:pPr>
              <w:widowControl w:val="0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E5509F" w:rsidRDefault="00E550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применять техники и приемы эффективного общения в профессиональной деятельности;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использовать приемы саморегуляции поведения в процессе межличностного общения.</w:t>
            </w:r>
          </w:p>
          <w:p w:rsidR="00E5509F" w:rsidRDefault="00E550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взаимосвязь общения и деятельности;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цели, функции, виды и уровни общения;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роли и ролевые ожидания в общении;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виды социальных взаимодействий;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механизмы взаимопонимания в общении;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техники и приемы общения, правила слушания, ведения беседы, убеждения;</w:t>
            </w:r>
          </w:p>
          <w:p w:rsidR="00E5509F" w:rsidRDefault="005A1988">
            <w:pPr>
              <w:widowControl w:val="0"/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этические принципы общения;</w:t>
            </w:r>
          </w:p>
          <w:p w:rsidR="00E5509F" w:rsidRDefault="005A198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- источники, причины, виды и способы разрешения конфликтов.</w:t>
            </w:r>
          </w:p>
        </w:tc>
      </w:tr>
    </w:tbl>
    <w:p w:rsidR="00E5509F" w:rsidRDefault="00E5509F">
      <w:pPr>
        <w:spacing w:after="240" w:line="240" w:lineRule="auto"/>
        <w:ind w:firstLine="709"/>
        <w:rPr>
          <w:rFonts w:ascii="Times New Roman" w:hAnsi="Times New Roman"/>
          <w:b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5A1988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E5509F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09F" w:rsidRDefault="005A1988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E5509F" w:rsidRDefault="005A1988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Layout w:type="fixed"/>
        <w:tblLook w:val="01E0"/>
      </w:tblPr>
      <w:tblGrid>
        <w:gridCol w:w="7054"/>
        <w:gridCol w:w="2517"/>
      </w:tblGrid>
      <w:tr w:rsidR="00E5509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E5509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</w:tr>
      <w:tr w:rsidR="00E5509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E5509F">
        <w:trPr>
          <w:trHeight w:val="336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5509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</w:tr>
      <w:tr w:rsidR="00E5509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E5509F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E5509F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/>
                <w:iCs/>
              </w:rPr>
              <w:t>в форме дифференцированного зачета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9F" w:rsidRDefault="005A1988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</w:tr>
    </w:tbl>
    <w:p w:rsidR="00E5509F" w:rsidRDefault="00E5509F">
      <w:pPr>
        <w:sectPr w:rsidR="00E5509F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E5509F" w:rsidRDefault="005A1988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Кабинет«Педагогики и психологии»</w:t>
      </w:r>
      <w:r>
        <w:rPr>
          <w:rFonts w:ascii="Times New Roman" w:hAnsi="Times New Roman"/>
          <w:sz w:val="24"/>
          <w:szCs w:val="24"/>
          <w:lang w:eastAsia="en-US"/>
        </w:rPr>
        <w:t>,оснащенный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в соответствии </w:t>
      </w:r>
      <w:r>
        <w:rPr>
          <w:rFonts w:ascii="Times New Roman" w:hAnsi="Times New Roman"/>
          <w:bCs/>
          <w:sz w:val="24"/>
          <w:szCs w:val="24"/>
          <w:lang w:eastAsia="en-US"/>
        </w:rPr>
        <w:br/>
        <w:t xml:space="preserve">с п. 6.1.2.1 примерной образовательной программы. </w:t>
      </w:r>
    </w:p>
    <w:p w:rsidR="00E5509F" w:rsidRDefault="00E5509F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Корягина, Н. А.  Психология общения : учебник и практикум для среднего профессионального образования / Н. А. Корягина, Н. В. Антонова, С. В. Овсянникова. — Москва : Издательство Юрайт, 2022. — 437 с. — (Профессиональное образование). — ISBN 978-5-534-00962-0. — Текст : электронный // Образовательная платформа Юрайт [сайт]. — URL: https://urait.ru/bcode/489728 (дата обращения: 12.08.2022).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Леонов, Н. И.  Психология общения : учебное пособие для среднего профессионального образования / Н. И. Леонов. — 4-е изд., перераб. и доп. — Москва : Издательство Юрайт, 2022. — 193 с. — (Профессиональное образование). — ISBN 978-5-534-10454-7. — Текст : электронный // Образовательная платформа Юрайт [сайт]. — URL: https://urait.ru/bcode/494394 (дата обращения: 12.08.2022).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Панфилова А.П. Психология общения (для педагогических специальностей): учебник для учреждений СПО: ЭУМК. – Москва: Издательский центр «Академия», 2021. – 368 с. </w:t>
      </w:r>
    </w:p>
    <w:p w:rsidR="00E5509F" w:rsidRDefault="00E5509F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highlight w:val="cyan"/>
        </w:rPr>
      </w:pPr>
    </w:p>
    <w:p w:rsidR="00E5509F" w:rsidRDefault="005A1988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Львова, А. С.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Культура речи и деловое общение педагога: учебное пособие для среднего профессионального образования / А. С. Львова. — 2-е изд., испр. и доп. — Москва: Издательство Юрайт, 2021. — 185 с. — (Профессиональное образование). — ISBN 978-5-534-11542-0.</w:t>
      </w:r>
    </w:p>
    <w:p w:rsidR="00E5509F" w:rsidRDefault="005A198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Белкина, В. Н.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Детская психология. Взаимодействие со сверстниками: учебное пособие для среднего профессионального образования / В. Н. Белкина. — 2-е изд., перераб. и доп. — Москва: Издательство Юрайт, 2021. — 170 с. — (Профессиональное образование). — ISBN 978-5-534-09928-7.</w:t>
      </w:r>
    </w:p>
    <w:p w:rsidR="00E5509F" w:rsidRDefault="00E5509F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E5509F" w:rsidSect="00E5509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6E6E"/>
    <w:multiLevelType w:val="multilevel"/>
    <w:tmpl w:val="DB68A3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1">
    <w:nsid w:val="0E157CF0"/>
    <w:multiLevelType w:val="multilevel"/>
    <w:tmpl w:val="B770DF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E5509F"/>
    <w:rsid w:val="000D0CC7"/>
    <w:rsid w:val="002E0D8E"/>
    <w:rsid w:val="00392DFE"/>
    <w:rsid w:val="004326CE"/>
    <w:rsid w:val="005A1988"/>
    <w:rsid w:val="00887665"/>
    <w:rsid w:val="00AC11CF"/>
    <w:rsid w:val="00CC74A5"/>
    <w:rsid w:val="00D94B4E"/>
    <w:rsid w:val="00E5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2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заголовок Знак"/>
    <w:basedOn w:val="a0"/>
    <w:qFormat/>
    <w:rsid w:val="000A0EA8"/>
    <w:rPr>
      <w:rFonts w:ascii="Calibri Light" w:eastAsia="Times New Roman" w:hAnsi="Calibri Light" w:cs="Times New Roman"/>
      <w:sz w:val="24"/>
      <w:szCs w:val="24"/>
    </w:rPr>
  </w:style>
  <w:style w:type="character" w:customStyle="1" w:styleId="FontStyle67">
    <w:name w:val="Font Style67"/>
    <w:basedOn w:val="a0"/>
    <w:uiPriority w:val="99"/>
    <w:qFormat/>
    <w:rsid w:val="00786CC4"/>
    <w:rPr>
      <w:rFonts w:ascii="Times New Roman" w:hAnsi="Times New Roman" w:cs="Times New Roman"/>
      <w:sz w:val="26"/>
      <w:szCs w:val="26"/>
    </w:rPr>
  </w:style>
  <w:style w:type="character" w:styleId="a4">
    <w:name w:val="Strong"/>
    <w:basedOn w:val="a0"/>
    <w:uiPriority w:val="22"/>
    <w:qFormat/>
    <w:rsid w:val="00786CC4"/>
    <w:rPr>
      <w:b/>
      <w:bCs/>
    </w:rPr>
  </w:style>
  <w:style w:type="paragraph" w:customStyle="1" w:styleId="a5">
    <w:name w:val="Заголовок"/>
    <w:basedOn w:val="a"/>
    <w:next w:val="a6"/>
    <w:qFormat/>
    <w:rsid w:val="00E5509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E5509F"/>
    <w:pPr>
      <w:spacing w:after="140"/>
    </w:pPr>
  </w:style>
  <w:style w:type="paragraph" w:styleId="a7">
    <w:name w:val="List"/>
    <w:basedOn w:val="a6"/>
    <w:rsid w:val="00E5509F"/>
    <w:rPr>
      <w:rFonts w:cs="Arial"/>
    </w:rPr>
  </w:style>
  <w:style w:type="paragraph" w:customStyle="1" w:styleId="Caption">
    <w:name w:val="Caption"/>
    <w:basedOn w:val="a"/>
    <w:qFormat/>
    <w:rsid w:val="00E5509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E5509F"/>
    <w:pPr>
      <w:suppressLineNumbers/>
    </w:pPr>
    <w:rPr>
      <w:rFonts w:cs="Arial"/>
    </w:rPr>
  </w:style>
  <w:style w:type="paragraph" w:styleId="a9">
    <w:name w:val="Subtitle"/>
    <w:basedOn w:val="a"/>
    <w:next w:val="a"/>
    <w:qFormat/>
    <w:rsid w:val="000A0EA8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786CC4"/>
    <w:pPr>
      <w:widowControl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1C190-D88D-43B7-98B1-18A8268E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534</Words>
  <Characters>3047</Characters>
  <Application>Microsoft Office Word</Application>
  <DocSecurity>0</DocSecurity>
  <Lines>25</Lines>
  <Paragraphs>7</Paragraphs>
  <ScaleCrop>false</ScaleCrop>
  <Company>ГАПОУ СО "ЭКПТ"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dc:description/>
  <cp:lastModifiedBy>ОльгаК</cp:lastModifiedBy>
  <cp:revision>23</cp:revision>
  <dcterms:created xsi:type="dcterms:W3CDTF">2023-02-09T07:57:00Z</dcterms:created>
  <dcterms:modified xsi:type="dcterms:W3CDTF">2023-07-14T12:12:00Z</dcterms:modified>
  <dc:language>ru-RU</dc:language>
</cp:coreProperties>
</file>